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529C2B3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15A6ED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A566D0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0B285C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922BC8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13FF22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61D5A1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76E78C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3F48393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3075B2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0A7397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6EA464F0" w14:textId="474413C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68158F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865185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E40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BF6E60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E4030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E403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E403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F9560" w14:textId="77777777" w:rsidR="00E637BD" w:rsidRDefault="00E637BD">
      <w:r>
        <w:separator/>
      </w:r>
    </w:p>
  </w:endnote>
  <w:endnote w:type="continuationSeparator" w:id="0">
    <w:p w14:paraId="43AAD687" w14:textId="77777777" w:rsidR="00E637BD" w:rsidRDefault="00E6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E4030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E403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4D91E" w14:textId="77777777" w:rsidR="00E637BD" w:rsidRDefault="00E637BD">
      <w:r>
        <w:separator/>
      </w:r>
    </w:p>
  </w:footnote>
  <w:footnote w:type="continuationSeparator" w:id="0">
    <w:p w14:paraId="297B70C0" w14:textId="77777777" w:rsidR="00E637BD" w:rsidRDefault="00E63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E75CDD4" w14:textId="77777777" w:rsidR="009E4030" w:rsidRDefault="009E4030" w:rsidP="009E4030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54294F">
      <w:rPr>
        <w:rFonts w:ascii="Calibri" w:eastAsia="Calibri" w:hAnsi="Calibri" w:cs="Calibri"/>
        <w:b/>
      </w:rPr>
      <w:t>DIRECTA MEDIANTE INVITACIÓN CON COTIZACIÓN DE TRES PROVEEDORES No. M3E-41202024-1</w:t>
    </w:r>
  </w:p>
  <w:p w14:paraId="4866087F" w14:textId="77777777" w:rsidR="009E4030" w:rsidRDefault="009E4030" w:rsidP="009E4030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MATERIALES, ÚTILES Y EQUIPOS MENORES DE OFICINA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E4030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637BD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A71FD0-9E42-4D2B-874F-8B289BF4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447FA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1157</Words>
  <Characters>6367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77</cp:revision>
  <dcterms:created xsi:type="dcterms:W3CDTF">2018-06-19T16:42:00Z</dcterms:created>
  <dcterms:modified xsi:type="dcterms:W3CDTF">2024-04-29T17:59:00Z</dcterms:modified>
</cp:coreProperties>
</file>